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55301" w14:textId="77777777" w:rsidR="001F7F66" w:rsidRDefault="001F7F66" w:rsidP="005D7B3A">
      <w:pPr>
        <w:keepNext/>
        <w:keepLines/>
        <w:spacing w:before="480" w:after="120"/>
        <w:jc w:val="center"/>
        <w:outlineLvl w:val="0"/>
        <w:rPr>
          <w:rFonts w:ascii="Arial" w:hAnsi="Arial" w:cs="Arial"/>
          <w:b/>
          <w:noProof/>
          <w:lang w:val="en-GB" w:eastAsia="en-GB"/>
        </w:rPr>
      </w:pPr>
    </w:p>
    <w:p w14:paraId="5EC2BD29" w14:textId="77777777" w:rsidR="001F7F66" w:rsidRPr="00F3514F" w:rsidRDefault="001F7F66" w:rsidP="001F7F66">
      <w:pPr>
        <w:jc w:val="center"/>
        <w:rPr>
          <w:rFonts w:ascii="Arial" w:hAnsi="Arial" w:cs="Arial"/>
          <w:b/>
          <w:sz w:val="72"/>
          <w:szCs w:val="72"/>
        </w:rPr>
      </w:pPr>
      <w:r w:rsidRPr="00F3514F">
        <w:rPr>
          <w:rFonts w:ascii="Arial" w:hAnsi="Arial" w:cs="Arial"/>
          <w:b/>
          <w:sz w:val="72"/>
          <w:szCs w:val="72"/>
        </w:rPr>
        <w:t>Trinity Specialist College</w:t>
      </w:r>
    </w:p>
    <w:p w14:paraId="6FDFA4F5" w14:textId="545BF96B" w:rsidR="001F7F66" w:rsidRPr="00651F0A" w:rsidRDefault="001F7F66" w:rsidP="001F7F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Privacy notice for learners and service users </w:t>
      </w:r>
      <w:r w:rsidRPr="00651F0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1C84DC0" w14:textId="77777777" w:rsidR="001F7F66" w:rsidRPr="00F3514F" w:rsidRDefault="001F7F66" w:rsidP="001F7F66">
      <w:pPr>
        <w:jc w:val="center"/>
        <w:rPr>
          <w:rFonts w:ascii="Arial" w:hAnsi="Arial" w:cs="Arial"/>
          <w:b/>
          <w:sz w:val="48"/>
          <w:szCs w:val="48"/>
        </w:rPr>
      </w:pPr>
    </w:p>
    <w:p w14:paraId="2C5BBD9B" w14:textId="77777777" w:rsidR="001F7F66" w:rsidRPr="00F3514F" w:rsidRDefault="001F7F66" w:rsidP="001F7F66">
      <w:pPr>
        <w:jc w:val="center"/>
        <w:rPr>
          <w:rFonts w:ascii="Arial" w:hAnsi="Arial" w:cs="Arial"/>
          <w:b/>
          <w:sz w:val="48"/>
          <w:szCs w:val="48"/>
        </w:rPr>
      </w:pPr>
    </w:p>
    <w:p w14:paraId="5685AAB7" w14:textId="77777777" w:rsidR="001F7F66" w:rsidRPr="00F3514F" w:rsidRDefault="001F7F66" w:rsidP="001F7F6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0A971305" wp14:editId="60C16C6C">
            <wp:extent cx="5731510" cy="2452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09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28"/>
      </w:tblGrid>
      <w:tr w:rsidR="001F7F66" w:rsidRPr="00F3514F" w14:paraId="058C8B77" w14:textId="77777777" w:rsidTr="005C432F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60F30C4A" w14:textId="77777777" w:rsidR="001F7F66" w:rsidRPr="00F3514F" w:rsidRDefault="001F7F66" w:rsidP="005C432F">
            <w:pPr>
              <w:rPr>
                <w:rFonts w:ascii="Arial" w:hAnsi="Arial" w:cs="Arial"/>
                <w:b/>
              </w:rPr>
            </w:pPr>
            <w:r w:rsidRPr="00F3514F">
              <w:rPr>
                <w:rFonts w:ascii="Arial" w:hAnsi="Arial" w:cs="Arial"/>
                <w:b/>
              </w:rPr>
              <w:t>Policy reviewed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672B5C9B" w14:textId="74AB2DAC" w:rsidR="001F7F66" w:rsidRPr="00F3514F" w:rsidRDefault="001F7F66" w:rsidP="001F7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Pr="00F3514F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F7F66" w:rsidRPr="00F3514F" w14:paraId="0F5EBAF7" w14:textId="77777777" w:rsidTr="005C432F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7BCF0FF2" w14:textId="77777777" w:rsidR="001F7F66" w:rsidRPr="00F3514F" w:rsidRDefault="001F7F66" w:rsidP="005C432F">
            <w:pPr>
              <w:rPr>
                <w:rFonts w:ascii="Arial" w:hAnsi="Arial" w:cs="Arial"/>
                <w:b/>
              </w:rPr>
            </w:pPr>
            <w:r w:rsidRPr="00F3514F">
              <w:rPr>
                <w:rFonts w:ascii="Arial" w:hAnsi="Arial" w:cs="Arial"/>
                <w:b/>
              </w:rPr>
              <w:t>Date for next review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51A3AE33" w14:textId="0EB61B99" w:rsidR="001F7F66" w:rsidRPr="00F3514F" w:rsidRDefault="001F7F66" w:rsidP="001F7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Pr="00F3514F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1F7F66" w:rsidRPr="00F3514F" w14:paraId="7D88F7CB" w14:textId="77777777" w:rsidTr="005C432F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40374071" w14:textId="77777777" w:rsidR="001F7F66" w:rsidRPr="00F3514F" w:rsidRDefault="001F7F66" w:rsidP="005C432F">
            <w:pPr>
              <w:rPr>
                <w:rFonts w:ascii="Arial" w:hAnsi="Arial" w:cs="Arial"/>
                <w:b/>
              </w:rPr>
            </w:pPr>
          </w:p>
          <w:p w14:paraId="22AFF70F" w14:textId="77777777" w:rsidR="001F7F66" w:rsidRPr="00F3514F" w:rsidRDefault="001F7F66" w:rsidP="005C432F">
            <w:pPr>
              <w:rPr>
                <w:rFonts w:ascii="Arial" w:hAnsi="Arial" w:cs="Arial"/>
                <w:b/>
              </w:rPr>
            </w:pPr>
            <w:r w:rsidRPr="00F3514F">
              <w:rPr>
                <w:rFonts w:ascii="Arial" w:hAnsi="Arial" w:cs="Arial"/>
                <w:b/>
              </w:rPr>
              <w:t>Signed by Chair of Trustees: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53A5C347" w14:textId="77777777" w:rsidR="001F7F66" w:rsidRPr="00F3514F" w:rsidRDefault="001F7F66" w:rsidP="005C432F">
            <w:pPr>
              <w:rPr>
                <w:rFonts w:ascii="Arial" w:hAnsi="Arial" w:cs="Arial"/>
              </w:rPr>
            </w:pPr>
          </w:p>
          <w:p w14:paraId="194169EA" w14:textId="77777777" w:rsidR="001F7F66" w:rsidRPr="00F3514F" w:rsidRDefault="001F7F66" w:rsidP="005C43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0C279D" w14:textId="172E1AB1" w:rsidR="005D7B3A" w:rsidRPr="00824430" w:rsidRDefault="005D7B3A" w:rsidP="005D7B3A">
      <w:pPr>
        <w:keepNext/>
        <w:keepLines/>
        <w:spacing w:before="480" w:after="120"/>
        <w:jc w:val="center"/>
        <w:outlineLvl w:val="0"/>
        <w:rPr>
          <w:rFonts w:ascii="Arial" w:eastAsia="MS Gothic" w:hAnsi="Arial" w:cs="Arial"/>
          <w:b/>
          <w:bCs/>
        </w:rPr>
      </w:pPr>
    </w:p>
    <w:p w14:paraId="02959671" w14:textId="77777777" w:rsidR="001F7F66" w:rsidRDefault="001F7F66" w:rsidP="00A2068D">
      <w:pPr>
        <w:spacing w:before="120" w:after="120"/>
        <w:rPr>
          <w:rFonts w:ascii="Arial" w:hAnsi="Arial" w:cs="Arial"/>
        </w:rPr>
      </w:pPr>
    </w:p>
    <w:p w14:paraId="3B24B819" w14:textId="77777777" w:rsidR="001F7F66" w:rsidRDefault="001F7F66" w:rsidP="00A2068D">
      <w:pPr>
        <w:spacing w:before="120" w:after="120"/>
        <w:rPr>
          <w:rFonts w:ascii="Arial" w:hAnsi="Arial" w:cs="Arial"/>
        </w:rPr>
      </w:pPr>
    </w:p>
    <w:p w14:paraId="3AB03CB1" w14:textId="77777777" w:rsidR="001F7F66" w:rsidRDefault="001F7F66" w:rsidP="00A2068D">
      <w:pPr>
        <w:spacing w:before="120" w:after="120"/>
        <w:rPr>
          <w:rFonts w:ascii="Arial" w:hAnsi="Arial" w:cs="Arial"/>
        </w:rPr>
      </w:pPr>
    </w:p>
    <w:p w14:paraId="43C16478" w14:textId="77777777" w:rsidR="001F7F66" w:rsidRDefault="001F7F66" w:rsidP="00A2068D">
      <w:pPr>
        <w:spacing w:before="120" w:after="120"/>
        <w:rPr>
          <w:rFonts w:ascii="Arial" w:hAnsi="Arial" w:cs="Arial"/>
        </w:rPr>
      </w:pPr>
    </w:p>
    <w:p w14:paraId="1CE84C87" w14:textId="77777777" w:rsidR="001F7F66" w:rsidRDefault="001F7F66" w:rsidP="00A2068D">
      <w:pPr>
        <w:spacing w:before="120" w:after="120"/>
        <w:rPr>
          <w:rFonts w:ascii="Arial" w:hAnsi="Arial" w:cs="Arial"/>
        </w:rPr>
      </w:pPr>
    </w:p>
    <w:p w14:paraId="11938904" w14:textId="77777777" w:rsidR="001F7F66" w:rsidRDefault="001F7F66" w:rsidP="001F7F66">
      <w:pPr>
        <w:keepNext/>
        <w:keepLines/>
        <w:spacing w:before="480" w:after="120"/>
        <w:jc w:val="center"/>
        <w:outlineLvl w:val="0"/>
        <w:rPr>
          <w:rFonts w:ascii="Arial" w:eastAsia="MS Gothic" w:hAnsi="Arial" w:cs="Arial"/>
          <w:b/>
          <w:bCs/>
        </w:rPr>
      </w:pPr>
    </w:p>
    <w:p w14:paraId="576E32F6" w14:textId="77777777" w:rsidR="001F7F66" w:rsidRDefault="001F7F66" w:rsidP="001F7F66">
      <w:pPr>
        <w:keepNext/>
        <w:keepLines/>
        <w:spacing w:before="480" w:after="120"/>
        <w:jc w:val="center"/>
        <w:outlineLvl w:val="0"/>
        <w:rPr>
          <w:rFonts w:ascii="Arial" w:eastAsia="MS Gothic" w:hAnsi="Arial" w:cs="Arial"/>
          <w:b/>
          <w:bCs/>
        </w:rPr>
      </w:pPr>
    </w:p>
    <w:p w14:paraId="6007C421" w14:textId="39A5E70D" w:rsidR="001F7F66" w:rsidRPr="00824430" w:rsidRDefault="001F7F66" w:rsidP="001F7F66">
      <w:pPr>
        <w:keepNext/>
        <w:keepLines/>
        <w:spacing w:before="480" w:after="120"/>
        <w:jc w:val="center"/>
        <w:outlineLvl w:val="0"/>
        <w:rPr>
          <w:rFonts w:ascii="Arial" w:eastAsia="MS Gothic" w:hAnsi="Arial" w:cs="Arial"/>
          <w:b/>
          <w:bCs/>
        </w:rPr>
      </w:pPr>
      <w:r w:rsidRPr="00824430">
        <w:rPr>
          <w:rFonts w:ascii="Arial" w:eastAsia="MS Gothic" w:hAnsi="Arial" w:cs="Arial"/>
          <w:b/>
          <w:bCs/>
        </w:rPr>
        <w:t xml:space="preserve">Privacy Notice for </w:t>
      </w:r>
      <w:r>
        <w:rPr>
          <w:rFonts w:ascii="Arial" w:eastAsia="MS Gothic" w:hAnsi="Arial" w:cs="Arial"/>
          <w:b/>
          <w:bCs/>
        </w:rPr>
        <w:t>Learners</w:t>
      </w:r>
      <w:r w:rsidRPr="00824430">
        <w:rPr>
          <w:rFonts w:ascii="Arial" w:eastAsia="MS Gothic" w:hAnsi="Arial" w:cs="Arial"/>
          <w:b/>
          <w:bCs/>
        </w:rPr>
        <w:t>/Service Users</w:t>
      </w:r>
    </w:p>
    <w:p w14:paraId="6034AE18" w14:textId="2A4B7974" w:rsidR="001F7F66" w:rsidRDefault="001F7F66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  <w:i/>
          <w:color w:val="F15F22"/>
        </w:rPr>
        <w:tab/>
      </w:r>
    </w:p>
    <w:p w14:paraId="26A62E2A" w14:textId="36A12C7E" w:rsidR="00A2068D" w:rsidRPr="00824430" w:rsidRDefault="00A2068D" w:rsidP="00A2068D">
      <w:pPr>
        <w:spacing w:before="120" w:after="120"/>
        <w:rPr>
          <w:rFonts w:ascii="Arial" w:hAnsi="Arial" w:cs="Arial"/>
          <w:i/>
        </w:rPr>
      </w:pPr>
      <w:r w:rsidRPr="00824430">
        <w:rPr>
          <w:rFonts w:ascii="Arial" w:hAnsi="Arial" w:cs="Arial"/>
        </w:rPr>
        <w:t xml:space="preserve">You have a legal right to </w:t>
      </w:r>
      <w:proofErr w:type="gramStart"/>
      <w:r w:rsidRPr="00824430">
        <w:rPr>
          <w:rFonts w:ascii="Arial" w:hAnsi="Arial" w:cs="Arial"/>
        </w:rPr>
        <w:t>be informed</w:t>
      </w:r>
      <w:proofErr w:type="gramEnd"/>
      <w:r w:rsidRPr="00824430">
        <w:rPr>
          <w:rFonts w:ascii="Arial" w:hAnsi="Arial" w:cs="Arial"/>
        </w:rPr>
        <w:t xml:space="preserve"> about how our </w:t>
      </w:r>
      <w:r w:rsidR="005D7B3A" w:rsidRPr="00824430">
        <w:rPr>
          <w:rFonts w:ascii="Arial" w:hAnsi="Arial" w:cs="Arial"/>
        </w:rPr>
        <w:t>college</w:t>
      </w:r>
      <w:r w:rsidRPr="00824430">
        <w:rPr>
          <w:rFonts w:ascii="Arial" w:hAnsi="Arial" w:cs="Arial"/>
        </w:rPr>
        <w:t xml:space="preserve"> uses any personal information that we hold about you. To comply with this, we provide a ‘privacy notice’ to you where we are processing your personal data.</w:t>
      </w:r>
    </w:p>
    <w:p w14:paraId="5045B57C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This privacy notice explains how we collect, store and use personal data about you.</w:t>
      </w:r>
    </w:p>
    <w:p w14:paraId="1D5037AE" w14:textId="77777777" w:rsidR="00A2068D" w:rsidRPr="00824430" w:rsidRDefault="00A2068D" w:rsidP="00A2068D">
      <w:pPr>
        <w:spacing w:before="120" w:after="120"/>
        <w:rPr>
          <w:rFonts w:ascii="Arial" w:hAnsi="Arial" w:cs="Arial"/>
          <w:i/>
        </w:rPr>
      </w:pPr>
      <w:r w:rsidRPr="00824430">
        <w:rPr>
          <w:rFonts w:ascii="Arial" w:hAnsi="Arial" w:cs="Arial"/>
        </w:rPr>
        <w:t xml:space="preserve">We, </w:t>
      </w:r>
      <w:r w:rsidR="005D7B3A" w:rsidRPr="00824430">
        <w:rPr>
          <w:rFonts w:ascii="Arial" w:hAnsi="Arial" w:cs="Arial"/>
        </w:rPr>
        <w:t>Trinity Specialist College</w:t>
      </w:r>
      <w:r w:rsidRPr="00824430">
        <w:rPr>
          <w:rFonts w:ascii="Arial" w:hAnsi="Arial" w:cs="Arial"/>
        </w:rPr>
        <w:t>, are the ‘data controller’ for the purposes of data protection law.</w:t>
      </w:r>
    </w:p>
    <w:p w14:paraId="13AC705F" w14:textId="5A3CB505" w:rsidR="00824430" w:rsidRPr="008C5036" w:rsidRDefault="00824430" w:rsidP="00824430">
      <w:pPr>
        <w:spacing w:before="120" w:after="120"/>
        <w:rPr>
          <w:rFonts w:ascii="Arial" w:hAnsi="Arial" w:cs="Arial"/>
        </w:rPr>
      </w:pPr>
      <w:r w:rsidRPr="008C5036">
        <w:rPr>
          <w:rFonts w:ascii="Arial" w:hAnsi="Arial" w:cs="Arial"/>
        </w:rPr>
        <w:t>Our data protection officer is</w:t>
      </w:r>
      <w:r w:rsidR="00592A60">
        <w:rPr>
          <w:rFonts w:ascii="Arial" w:hAnsi="Arial" w:cs="Arial"/>
        </w:rPr>
        <w:t xml:space="preserve"> Peter </w:t>
      </w:r>
      <w:proofErr w:type="spellStart"/>
      <w:r w:rsidR="00592A60">
        <w:rPr>
          <w:rFonts w:ascii="Arial" w:hAnsi="Arial" w:cs="Arial"/>
        </w:rPr>
        <w:t>Tsouvallaris</w:t>
      </w:r>
      <w:proofErr w:type="spellEnd"/>
      <w:r w:rsidR="00592A60">
        <w:rPr>
          <w:rFonts w:ascii="Arial" w:hAnsi="Arial" w:cs="Arial"/>
        </w:rPr>
        <w:t>, Trustee</w:t>
      </w:r>
      <w:r w:rsidRPr="008C5036">
        <w:rPr>
          <w:rFonts w:ascii="Arial" w:hAnsi="Arial" w:cs="Arial"/>
        </w:rPr>
        <w:t xml:space="preserve">.  </w:t>
      </w:r>
    </w:p>
    <w:p w14:paraId="031CC1BD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 </w:t>
      </w:r>
    </w:p>
    <w:p w14:paraId="01411820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The personal data we hold</w:t>
      </w:r>
    </w:p>
    <w:p w14:paraId="39473A67" w14:textId="71E1F833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We hold some personal information about you to make sure we can help you learn and look after you at </w:t>
      </w:r>
      <w:r w:rsidR="00824430">
        <w:rPr>
          <w:rFonts w:ascii="Arial" w:hAnsi="Arial" w:cs="Arial"/>
        </w:rPr>
        <w:t>college</w:t>
      </w:r>
      <w:r w:rsidRPr="00824430">
        <w:rPr>
          <w:rFonts w:ascii="Arial" w:hAnsi="Arial" w:cs="Arial"/>
        </w:rPr>
        <w:t xml:space="preserve">. </w:t>
      </w:r>
    </w:p>
    <w:p w14:paraId="7C98436C" w14:textId="46032072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For the same reasons, we get information about you from some other places too – like other </w:t>
      </w:r>
      <w:r w:rsidR="00824430">
        <w:rPr>
          <w:rFonts w:ascii="Arial" w:hAnsi="Arial" w:cs="Arial"/>
        </w:rPr>
        <w:t>college</w:t>
      </w:r>
      <w:r w:rsidRPr="00824430">
        <w:rPr>
          <w:rFonts w:ascii="Arial" w:hAnsi="Arial" w:cs="Arial"/>
        </w:rPr>
        <w:t xml:space="preserve">s, the local council and the government. </w:t>
      </w:r>
    </w:p>
    <w:p w14:paraId="785F744D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This information includes: </w:t>
      </w:r>
    </w:p>
    <w:p w14:paraId="00FDA7BC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Your contact details</w:t>
      </w:r>
    </w:p>
    <w:p w14:paraId="1E189138" w14:textId="40F026BB" w:rsidR="00A2068D" w:rsidRPr="00824430" w:rsidRDefault="00592A60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Your educational attainments </w:t>
      </w:r>
    </w:p>
    <w:p w14:paraId="2F87D47B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Your attendance records</w:t>
      </w:r>
    </w:p>
    <w:p w14:paraId="08EF4E70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Your characteristics, like your ethnic background or any special educational needs</w:t>
      </w:r>
    </w:p>
    <w:p w14:paraId="5FA0CF0D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Any medical conditions you have</w:t>
      </w:r>
    </w:p>
    <w:p w14:paraId="37341C4C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Details of any behaviour issues or exclusions</w:t>
      </w:r>
    </w:p>
    <w:p w14:paraId="652E676C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Photographs</w:t>
      </w:r>
    </w:p>
    <w:p w14:paraId="404295F1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CCTV images</w:t>
      </w:r>
    </w:p>
    <w:p w14:paraId="557F141E" w14:textId="77777777" w:rsidR="00A2068D" w:rsidRPr="00824430" w:rsidRDefault="00A2068D" w:rsidP="00A2068D">
      <w:pPr>
        <w:spacing w:before="120"/>
        <w:rPr>
          <w:rFonts w:ascii="Arial" w:hAnsi="Arial" w:cs="Arial"/>
        </w:rPr>
      </w:pPr>
    </w:p>
    <w:p w14:paraId="0733AD60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Why we use this data</w:t>
      </w:r>
    </w:p>
    <w:p w14:paraId="648EF39F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We use this data to help run the </w:t>
      </w:r>
      <w:r w:rsidR="002C57A4" w:rsidRPr="00824430">
        <w:rPr>
          <w:rFonts w:ascii="Arial" w:hAnsi="Arial" w:cs="Arial"/>
        </w:rPr>
        <w:t>College</w:t>
      </w:r>
      <w:r w:rsidRPr="00824430">
        <w:rPr>
          <w:rFonts w:ascii="Arial" w:hAnsi="Arial" w:cs="Arial"/>
        </w:rPr>
        <w:t xml:space="preserve">, including </w:t>
      </w:r>
      <w:proofErr w:type="gramStart"/>
      <w:r w:rsidRPr="00824430">
        <w:rPr>
          <w:rFonts w:ascii="Arial" w:hAnsi="Arial" w:cs="Arial"/>
        </w:rPr>
        <w:t>to</w:t>
      </w:r>
      <w:proofErr w:type="gramEnd"/>
      <w:r w:rsidRPr="00824430">
        <w:rPr>
          <w:rFonts w:ascii="Arial" w:hAnsi="Arial" w:cs="Arial"/>
        </w:rPr>
        <w:t>:</w:t>
      </w:r>
    </w:p>
    <w:p w14:paraId="5B24F9FF" w14:textId="797E0EA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Get in touch with you and your </w:t>
      </w:r>
      <w:r w:rsidR="00824430">
        <w:rPr>
          <w:rFonts w:ascii="Arial" w:hAnsi="Arial" w:cs="Arial"/>
        </w:rPr>
        <w:t>parents/carers</w:t>
      </w:r>
      <w:r w:rsidRPr="00824430">
        <w:rPr>
          <w:rFonts w:ascii="Arial" w:hAnsi="Arial" w:cs="Arial"/>
        </w:rPr>
        <w:t xml:space="preserve"> when we need to</w:t>
      </w:r>
    </w:p>
    <w:p w14:paraId="3497804F" w14:textId="73F35205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Check how you’re doing </w:t>
      </w:r>
      <w:r w:rsidR="00592A60">
        <w:rPr>
          <w:rFonts w:ascii="Arial" w:hAnsi="Arial" w:cs="Arial"/>
        </w:rPr>
        <w:t>with your progress</w:t>
      </w:r>
      <w:r w:rsidRPr="00824430">
        <w:rPr>
          <w:rFonts w:ascii="Arial" w:hAnsi="Arial" w:cs="Arial"/>
        </w:rPr>
        <w:t xml:space="preserve"> and work out whether you or your teachers need any extra help</w:t>
      </w:r>
    </w:p>
    <w:p w14:paraId="332213EB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Track how well the </w:t>
      </w:r>
      <w:r w:rsidR="002C57A4" w:rsidRPr="00824430">
        <w:rPr>
          <w:rFonts w:ascii="Arial" w:hAnsi="Arial" w:cs="Arial"/>
        </w:rPr>
        <w:t>College</w:t>
      </w:r>
      <w:r w:rsidRPr="00824430">
        <w:rPr>
          <w:rFonts w:ascii="Arial" w:hAnsi="Arial" w:cs="Arial"/>
        </w:rPr>
        <w:t xml:space="preserve"> as a whole is performing </w:t>
      </w:r>
    </w:p>
    <w:p w14:paraId="3D62E135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b/>
        </w:rPr>
      </w:pPr>
      <w:r w:rsidRPr="00824430">
        <w:rPr>
          <w:rFonts w:ascii="Arial" w:hAnsi="Arial" w:cs="Arial"/>
        </w:rPr>
        <w:t xml:space="preserve">Look after your wellbeing </w:t>
      </w:r>
    </w:p>
    <w:p w14:paraId="156688FF" w14:textId="77777777" w:rsidR="00A2068D" w:rsidRPr="00824430" w:rsidRDefault="00A2068D" w:rsidP="00A2068D">
      <w:pPr>
        <w:spacing w:before="120"/>
        <w:rPr>
          <w:rFonts w:ascii="Arial" w:hAnsi="Arial" w:cs="Arial"/>
          <w:b/>
        </w:rPr>
      </w:pPr>
    </w:p>
    <w:p w14:paraId="19A250D7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Our legal basis for using this data</w:t>
      </w:r>
    </w:p>
    <w:p w14:paraId="03041669" w14:textId="06341A83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We will only collect and use your information when the law allows us to. Most often, we will use your information where:</w:t>
      </w:r>
    </w:p>
    <w:p w14:paraId="4EDC6680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We need to comply with the law</w:t>
      </w:r>
    </w:p>
    <w:p w14:paraId="78552AB8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We need to use it to carry out a task in the public interest (in order to provide you with an education)</w:t>
      </w:r>
    </w:p>
    <w:p w14:paraId="7654CD1A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Sometimes, we may also use your personal information where:</w:t>
      </w:r>
    </w:p>
    <w:p w14:paraId="2E4D4CD1" w14:textId="1C07FDF8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You, or your </w:t>
      </w:r>
      <w:r w:rsidR="00824430">
        <w:rPr>
          <w:rFonts w:ascii="Arial" w:hAnsi="Arial" w:cs="Arial"/>
        </w:rPr>
        <w:t xml:space="preserve">parents/carers </w:t>
      </w:r>
      <w:r w:rsidRPr="00824430">
        <w:rPr>
          <w:rFonts w:ascii="Arial" w:hAnsi="Arial" w:cs="Arial"/>
        </w:rPr>
        <w:t>have given us permission to use it in a certain way</w:t>
      </w:r>
    </w:p>
    <w:p w14:paraId="6688B6D4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We need to protect your interests (or someone else’s interest)</w:t>
      </w:r>
    </w:p>
    <w:p w14:paraId="25DAD91B" w14:textId="61F02449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Where we have got permission to use your data, you or your </w:t>
      </w:r>
      <w:r w:rsidR="00824430">
        <w:rPr>
          <w:rFonts w:ascii="Arial" w:hAnsi="Arial" w:cs="Arial"/>
        </w:rPr>
        <w:t>parents/carers</w:t>
      </w:r>
      <w:r w:rsidRPr="00824430">
        <w:rPr>
          <w:rFonts w:ascii="Arial" w:hAnsi="Arial" w:cs="Arial"/>
        </w:rPr>
        <w:t xml:space="preserve"> may withdraw this at any time. We will make this clear when we ask for </w:t>
      </w:r>
      <w:r w:rsidR="00415DE3" w:rsidRPr="00824430">
        <w:rPr>
          <w:rFonts w:ascii="Arial" w:hAnsi="Arial" w:cs="Arial"/>
        </w:rPr>
        <w:t>permission and</w:t>
      </w:r>
      <w:r w:rsidRPr="00824430">
        <w:rPr>
          <w:rFonts w:ascii="Arial" w:hAnsi="Arial" w:cs="Arial"/>
        </w:rPr>
        <w:t xml:space="preserve"> explain how to go about withdrawing consent.</w:t>
      </w:r>
    </w:p>
    <w:p w14:paraId="57C79E79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Some of the reasons listed above for collecting and using your information overlap, and there may be several grounds which mean we can use your data.</w:t>
      </w:r>
    </w:p>
    <w:p w14:paraId="2017749B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</w:p>
    <w:p w14:paraId="3EE12052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Collecting this information</w:t>
      </w:r>
    </w:p>
    <w:p w14:paraId="5DA1C49A" w14:textId="432555D3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While in most cases you, or your </w:t>
      </w:r>
      <w:r w:rsidR="00824430">
        <w:rPr>
          <w:rFonts w:ascii="Arial" w:hAnsi="Arial" w:cs="Arial"/>
        </w:rPr>
        <w:t>parents/carers</w:t>
      </w:r>
      <w:r w:rsidRPr="00824430">
        <w:rPr>
          <w:rFonts w:ascii="Arial" w:hAnsi="Arial" w:cs="Arial"/>
        </w:rPr>
        <w:t>, must provide the personal information we need to collect, there are some occasions when you can choose whether or not to provide the data.</w:t>
      </w:r>
    </w:p>
    <w:p w14:paraId="2200277B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We will always tell you if it’s optional. If you must provide the data, we will explain what might happen if you don’t.</w:t>
      </w:r>
    </w:p>
    <w:p w14:paraId="7AF763DC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</w:p>
    <w:p w14:paraId="7FBEE861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How we store this data</w:t>
      </w:r>
    </w:p>
    <w:p w14:paraId="59E5BC03" w14:textId="440667CC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We will keep personal information about you while you are a </w:t>
      </w:r>
      <w:r w:rsidR="00592A60">
        <w:rPr>
          <w:rFonts w:ascii="Arial" w:hAnsi="Arial" w:cs="Arial"/>
        </w:rPr>
        <w:t>learner</w:t>
      </w:r>
      <w:r w:rsidR="002C57A4" w:rsidRPr="00824430">
        <w:rPr>
          <w:rFonts w:ascii="Arial" w:hAnsi="Arial" w:cs="Arial"/>
        </w:rPr>
        <w:t>/service user at our College</w:t>
      </w:r>
      <w:r w:rsidRPr="00824430">
        <w:rPr>
          <w:rFonts w:ascii="Arial" w:hAnsi="Arial" w:cs="Arial"/>
        </w:rPr>
        <w:t xml:space="preserve">. We may also keep it after you have left the </w:t>
      </w:r>
      <w:r w:rsidR="00796338" w:rsidRPr="00824430">
        <w:rPr>
          <w:rFonts w:ascii="Arial" w:hAnsi="Arial" w:cs="Arial"/>
        </w:rPr>
        <w:t>College</w:t>
      </w:r>
      <w:r w:rsidRPr="00824430">
        <w:rPr>
          <w:rFonts w:ascii="Arial" w:hAnsi="Arial" w:cs="Arial"/>
        </w:rPr>
        <w:t>, where we are required to by law.</w:t>
      </w:r>
    </w:p>
    <w:p w14:paraId="5D6A92C9" w14:textId="1021CAF2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We have a </w:t>
      </w:r>
      <w:r w:rsidR="00824430">
        <w:rPr>
          <w:rFonts w:ascii="Arial" w:hAnsi="Arial" w:cs="Arial"/>
        </w:rPr>
        <w:t>Document Retention Schedule</w:t>
      </w:r>
      <w:r w:rsidR="001F7F66">
        <w:rPr>
          <w:rFonts w:ascii="Arial" w:hAnsi="Arial" w:cs="Arial"/>
        </w:rPr>
        <w:t>,</w:t>
      </w:r>
      <w:r w:rsidRPr="00824430">
        <w:rPr>
          <w:rFonts w:ascii="Arial" w:hAnsi="Arial" w:cs="Arial"/>
        </w:rPr>
        <w:t xml:space="preserve"> which sets out how long we must keep information about </w:t>
      </w:r>
      <w:r w:rsidR="00592A60">
        <w:rPr>
          <w:rFonts w:ascii="Arial" w:hAnsi="Arial" w:cs="Arial"/>
        </w:rPr>
        <w:t>learners</w:t>
      </w:r>
      <w:r w:rsidR="00796338" w:rsidRPr="00824430">
        <w:rPr>
          <w:rFonts w:ascii="Arial" w:hAnsi="Arial" w:cs="Arial"/>
        </w:rPr>
        <w:t>/service users</w:t>
      </w:r>
      <w:r w:rsidRPr="00824430">
        <w:rPr>
          <w:rFonts w:ascii="Arial" w:hAnsi="Arial" w:cs="Arial"/>
        </w:rPr>
        <w:t>.</w:t>
      </w:r>
    </w:p>
    <w:p w14:paraId="163B5921" w14:textId="7D08750A" w:rsidR="00796338" w:rsidRPr="00824430" w:rsidRDefault="00796338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You can request a copy of our </w:t>
      </w:r>
      <w:r w:rsidR="00824430">
        <w:rPr>
          <w:rFonts w:ascii="Arial" w:hAnsi="Arial" w:cs="Arial"/>
        </w:rPr>
        <w:t>Document Retention Schedule</w:t>
      </w:r>
      <w:r w:rsidRPr="00824430">
        <w:rPr>
          <w:rFonts w:ascii="Arial" w:hAnsi="Arial" w:cs="Arial"/>
        </w:rPr>
        <w:t xml:space="preserve"> by writing to the </w:t>
      </w:r>
      <w:r w:rsidR="00824430">
        <w:rPr>
          <w:rFonts w:ascii="Arial" w:hAnsi="Arial" w:cs="Arial"/>
        </w:rPr>
        <w:t>Senior Leadership Team</w:t>
      </w:r>
      <w:r w:rsidRPr="00824430">
        <w:rPr>
          <w:rFonts w:ascii="Arial" w:hAnsi="Arial" w:cs="Arial"/>
        </w:rPr>
        <w:t>, Trinity Specialist College, The Lindridge, Lindridge Road, Sutton Coldfield, West Midlands, B75 7JB.</w:t>
      </w:r>
    </w:p>
    <w:p w14:paraId="0D1DEEC0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Data sharing</w:t>
      </w:r>
    </w:p>
    <w:p w14:paraId="4E1A26AE" w14:textId="466B6FED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We do not share personal information about you with anyone outside the </w:t>
      </w:r>
      <w:r w:rsidR="00824430">
        <w:rPr>
          <w:rFonts w:ascii="Arial" w:hAnsi="Arial" w:cs="Arial"/>
        </w:rPr>
        <w:t>colle</w:t>
      </w:r>
      <w:bookmarkStart w:id="0" w:name="_GoBack"/>
      <w:bookmarkEnd w:id="0"/>
      <w:r w:rsidR="00824430">
        <w:rPr>
          <w:rFonts w:ascii="Arial" w:hAnsi="Arial" w:cs="Arial"/>
        </w:rPr>
        <w:t>ge</w:t>
      </w:r>
      <w:r w:rsidRPr="00824430">
        <w:rPr>
          <w:rFonts w:ascii="Arial" w:hAnsi="Arial" w:cs="Arial"/>
        </w:rPr>
        <w:t xml:space="preserve"> without permission from you or your </w:t>
      </w:r>
      <w:r w:rsidR="00824430">
        <w:rPr>
          <w:rFonts w:ascii="Arial" w:hAnsi="Arial" w:cs="Arial"/>
        </w:rPr>
        <w:t>parents/carers</w:t>
      </w:r>
      <w:r w:rsidRPr="00824430">
        <w:rPr>
          <w:rFonts w:ascii="Arial" w:hAnsi="Arial" w:cs="Arial"/>
        </w:rPr>
        <w:t>, unless the law and our policies allow us to do so.</w:t>
      </w:r>
    </w:p>
    <w:p w14:paraId="5C4AD1FA" w14:textId="77777777" w:rsidR="00A2068D" w:rsidRPr="00824430" w:rsidRDefault="00A2068D" w:rsidP="00A2068D">
      <w:pPr>
        <w:spacing w:before="120" w:after="120"/>
        <w:rPr>
          <w:rFonts w:ascii="Arial" w:hAnsi="Arial" w:cs="Arial"/>
          <w:iCs/>
          <w:lang w:val="en-GB"/>
        </w:rPr>
      </w:pPr>
      <w:r w:rsidRPr="00824430">
        <w:rPr>
          <w:rFonts w:ascii="Arial" w:hAnsi="Arial" w:cs="Arial"/>
          <w:iCs/>
          <w:lang w:val="en-GB"/>
        </w:rPr>
        <w:t>Where it is legally required, or necessary for another reason allowed under data protection law, we may share personal information about you with:</w:t>
      </w:r>
    </w:p>
    <w:p w14:paraId="3D664BD2" w14:textId="6F6DCCB3" w:rsidR="00A2068D" w:rsidRPr="00824430" w:rsidRDefault="00415DE3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2068D" w:rsidRPr="00824430">
        <w:rPr>
          <w:rFonts w:ascii="Arial" w:hAnsi="Arial" w:cs="Arial"/>
        </w:rPr>
        <w:t xml:space="preserve"> local authority – to meet our legal duties to share certain information with it, such as concerns about </w:t>
      </w:r>
      <w:r w:rsidR="00796338" w:rsidRPr="00824430">
        <w:rPr>
          <w:rFonts w:ascii="Arial" w:hAnsi="Arial" w:cs="Arial"/>
        </w:rPr>
        <w:t>students/service user’s</w:t>
      </w:r>
      <w:r w:rsidR="00A2068D" w:rsidRPr="00824430">
        <w:rPr>
          <w:rFonts w:ascii="Arial" w:hAnsi="Arial" w:cs="Arial"/>
        </w:rPr>
        <w:t xml:space="preserve"> </w:t>
      </w:r>
      <w:r w:rsidR="00796338" w:rsidRPr="00824430">
        <w:rPr>
          <w:rFonts w:ascii="Arial" w:hAnsi="Arial" w:cs="Arial"/>
        </w:rPr>
        <w:t xml:space="preserve">health, </w:t>
      </w:r>
      <w:r w:rsidR="00A2068D" w:rsidRPr="00824430">
        <w:rPr>
          <w:rFonts w:ascii="Arial" w:hAnsi="Arial" w:cs="Arial"/>
        </w:rPr>
        <w:t xml:space="preserve">safety and exclusions </w:t>
      </w:r>
    </w:p>
    <w:p w14:paraId="187795A0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lastRenderedPageBreak/>
        <w:t>The Department for Education (a government department)</w:t>
      </w:r>
    </w:p>
    <w:p w14:paraId="3EB3E8E7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Your family and representatives </w:t>
      </w:r>
    </w:p>
    <w:p w14:paraId="16FAAE3A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Educators and examining bodies</w:t>
      </w:r>
    </w:p>
    <w:p w14:paraId="29FAA56A" w14:textId="3FB911B0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Our regulator</w:t>
      </w:r>
      <w:r w:rsidR="00796338" w:rsidRPr="00824430">
        <w:rPr>
          <w:rFonts w:ascii="Arial" w:hAnsi="Arial" w:cs="Arial"/>
        </w:rPr>
        <w:t xml:space="preserve">, </w:t>
      </w:r>
      <w:proofErr w:type="spellStart"/>
      <w:r w:rsidRPr="00824430">
        <w:rPr>
          <w:rFonts w:ascii="Arial" w:hAnsi="Arial" w:cs="Arial"/>
        </w:rPr>
        <w:t>Ofsted</w:t>
      </w:r>
      <w:proofErr w:type="spellEnd"/>
      <w:r w:rsidRPr="00824430">
        <w:rPr>
          <w:rFonts w:ascii="Arial" w:hAnsi="Arial" w:cs="Arial"/>
        </w:rPr>
        <w:t xml:space="preserve"> </w:t>
      </w:r>
    </w:p>
    <w:p w14:paraId="0FA88BC8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Suppliers and service providers – so that they can provide the services we have contracted them for</w:t>
      </w:r>
    </w:p>
    <w:p w14:paraId="50073AF1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Financial organisations</w:t>
      </w:r>
    </w:p>
    <w:p w14:paraId="5CEFBE0C" w14:textId="7E0351FA" w:rsidR="00A2068D" w:rsidRPr="00824430" w:rsidRDefault="00A2068D" w:rsidP="0079633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Central and local government</w:t>
      </w:r>
    </w:p>
    <w:p w14:paraId="745AB650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Health authorities</w:t>
      </w:r>
    </w:p>
    <w:p w14:paraId="571100BD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Security organisations</w:t>
      </w:r>
    </w:p>
    <w:p w14:paraId="42563F3B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Health and social welfare organisations</w:t>
      </w:r>
    </w:p>
    <w:p w14:paraId="01C49BD8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Professional advisers and consultants</w:t>
      </w:r>
    </w:p>
    <w:p w14:paraId="6E9B6609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Charities and voluntary organisations</w:t>
      </w:r>
    </w:p>
    <w:p w14:paraId="5AA66CCB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Police forces, courts, tribunals</w:t>
      </w:r>
    </w:p>
    <w:p w14:paraId="3DA88C86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Professional bodies</w:t>
      </w:r>
    </w:p>
    <w:p w14:paraId="0623D649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</w:p>
    <w:p w14:paraId="13EC0FDD" w14:textId="4FB891AC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Transferring data internationally</w:t>
      </w:r>
    </w:p>
    <w:p w14:paraId="62295B3D" w14:textId="77777777" w:rsidR="00A2068D" w:rsidRPr="00824430" w:rsidRDefault="00A2068D" w:rsidP="00A2068D">
      <w:pPr>
        <w:spacing w:before="120" w:after="120"/>
        <w:rPr>
          <w:rFonts w:ascii="Arial" w:hAnsi="Arial" w:cs="Arial"/>
          <w:lang w:val="en-GB"/>
        </w:rPr>
      </w:pPr>
      <w:r w:rsidRPr="00824430">
        <w:rPr>
          <w:rFonts w:ascii="Arial" w:hAnsi="Arial" w:cs="Arial"/>
        </w:rPr>
        <w:t>Where we share data with an organisation that is based outside the European Economic Area, we will protect your data by following data protection law.</w:t>
      </w:r>
    </w:p>
    <w:p w14:paraId="679E17B6" w14:textId="77777777" w:rsidR="00A2068D" w:rsidRPr="00824430" w:rsidRDefault="00A2068D" w:rsidP="00A2068D">
      <w:pPr>
        <w:spacing w:before="120"/>
        <w:rPr>
          <w:rFonts w:ascii="Arial" w:hAnsi="Arial" w:cs="Arial"/>
        </w:rPr>
      </w:pPr>
    </w:p>
    <w:p w14:paraId="3700982E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Your rights</w:t>
      </w:r>
    </w:p>
    <w:p w14:paraId="2CDAE83D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How to access personal information we hold about you</w:t>
      </w:r>
    </w:p>
    <w:p w14:paraId="650C4998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You can find out if we hold any personal information about you, and how we use it, by making a </w:t>
      </w:r>
      <w:r w:rsidRPr="00824430">
        <w:rPr>
          <w:rFonts w:ascii="Arial" w:hAnsi="Arial" w:cs="Arial"/>
          <w:b/>
        </w:rPr>
        <w:t>‘subject access request’</w:t>
      </w:r>
      <w:r w:rsidRPr="00824430">
        <w:rPr>
          <w:rFonts w:ascii="Arial" w:hAnsi="Arial" w:cs="Arial"/>
        </w:rPr>
        <w:t>, as long as we judge that you can properly understand your rights and what they mean.</w:t>
      </w:r>
    </w:p>
    <w:p w14:paraId="23703977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If we do hold information about you, we will:</w:t>
      </w:r>
    </w:p>
    <w:p w14:paraId="23595DA1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Give you a description of it</w:t>
      </w:r>
    </w:p>
    <w:p w14:paraId="3669A355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Tell you why we are holding and using it, and how long we will keep it for</w:t>
      </w:r>
    </w:p>
    <w:p w14:paraId="0DABD66A" w14:textId="613E69A1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Explain where we got it from, if not from you or your </w:t>
      </w:r>
      <w:r w:rsidR="00824430">
        <w:rPr>
          <w:rFonts w:ascii="Arial" w:hAnsi="Arial" w:cs="Arial"/>
        </w:rPr>
        <w:t>parents/carers</w:t>
      </w:r>
    </w:p>
    <w:p w14:paraId="144D4E84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Tell you who it has been, or will be, shared with</w:t>
      </w:r>
    </w:p>
    <w:p w14:paraId="74C9E5A8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Let you know if we are using your data to make any automated decisions (decisions being taken by a computer or machine, rather than by a person)</w:t>
      </w:r>
    </w:p>
    <w:p w14:paraId="007C57B8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Give you a copy of the information</w:t>
      </w:r>
    </w:p>
    <w:p w14:paraId="3D3DE0B8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You may also ask us to send your personal information to another organisation electronically in certain circumstances.</w:t>
      </w:r>
    </w:p>
    <w:p w14:paraId="09E2D980" w14:textId="54ACE7E0" w:rsidR="00A2068D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If you want to make a request please contact our data protection officer.</w:t>
      </w:r>
    </w:p>
    <w:p w14:paraId="084850AC" w14:textId="77777777" w:rsidR="00415DE3" w:rsidRPr="00824430" w:rsidRDefault="00415DE3" w:rsidP="00A2068D">
      <w:pPr>
        <w:spacing w:before="120" w:after="120"/>
        <w:rPr>
          <w:rFonts w:ascii="Arial" w:hAnsi="Arial" w:cs="Arial"/>
          <w:b/>
        </w:rPr>
      </w:pPr>
    </w:p>
    <w:p w14:paraId="5EBEBC98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Your other rights over your data</w:t>
      </w:r>
    </w:p>
    <w:p w14:paraId="5655FCCB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You have other rights over how your personal data is used and kept safe, including the right to:</w:t>
      </w:r>
    </w:p>
    <w:p w14:paraId="3BCFCEF7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Say that you don’t want it to be used if this would cause, or is causing, harm or distress</w:t>
      </w:r>
    </w:p>
    <w:p w14:paraId="2E439DB1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Stop it being used to send you marketing materials</w:t>
      </w:r>
    </w:p>
    <w:p w14:paraId="73055F79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Say that you don’t want it used to make automated decisions (decisions made by a computer or machine, rather than by a person)</w:t>
      </w:r>
    </w:p>
    <w:p w14:paraId="302C8C6F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Have it corrected, deleted or destroyed if it is wrong, or restrict our use of it</w:t>
      </w:r>
    </w:p>
    <w:p w14:paraId="38145252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Claim compensation if the data protection rules are broken and this harms you in some way</w:t>
      </w:r>
    </w:p>
    <w:p w14:paraId="7EA6DF03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</w:p>
    <w:p w14:paraId="62C68460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Complaints</w:t>
      </w:r>
    </w:p>
    <w:p w14:paraId="74D154AD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We take any complaints about how we collect and use your personal data very seriously, so please let us know if you think we’ve done something wrong.</w:t>
      </w:r>
    </w:p>
    <w:p w14:paraId="1DAA7014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You can make a complaint at any time by contacting our data protection officer.</w:t>
      </w:r>
    </w:p>
    <w:p w14:paraId="2E9A733A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You can also complain to the Information Commissioner’s Office in one of the following ways:</w:t>
      </w:r>
    </w:p>
    <w:p w14:paraId="7643483E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Report a concern online at </w:t>
      </w:r>
      <w:hyperlink r:id="rId9" w:history="1">
        <w:r w:rsidRPr="00824430">
          <w:rPr>
            <w:rFonts w:ascii="Arial" w:hAnsi="Arial" w:cs="Arial"/>
            <w:color w:val="0092CF"/>
            <w:u w:val="single"/>
          </w:rPr>
          <w:t>https://ico.org.uk/concerns/</w:t>
        </w:r>
      </w:hyperlink>
    </w:p>
    <w:p w14:paraId="0E375A01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>Call 0303 123 1113</w:t>
      </w:r>
    </w:p>
    <w:p w14:paraId="7C8485FE" w14:textId="77777777" w:rsidR="00A2068D" w:rsidRPr="00824430" w:rsidRDefault="00A2068D" w:rsidP="00A2068D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</w:rPr>
      </w:pPr>
      <w:r w:rsidRPr="00824430">
        <w:rPr>
          <w:rFonts w:ascii="Arial" w:hAnsi="Arial" w:cs="Arial"/>
        </w:rPr>
        <w:t xml:space="preserve">Or write to: Information Commissioner’s Office, Wycliffe House, Water Lane, </w:t>
      </w:r>
      <w:proofErr w:type="spellStart"/>
      <w:r w:rsidRPr="00824430">
        <w:rPr>
          <w:rFonts w:ascii="Arial" w:hAnsi="Arial" w:cs="Arial"/>
        </w:rPr>
        <w:t>Wilmslow</w:t>
      </w:r>
      <w:proofErr w:type="spellEnd"/>
      <w:r w:rsidRPr="00824430">
        <w:rPr>
          <w:rFonts w:ascii="Arial" w:hAnsi="Arial" w:cs="Arial"/>
        </w:rPr>
        <w:t>, Cheshire, SK9 5AF</w:t>
      </w:r>
    </w:p>
    <w:p w14:paraId="031552DE" w14:textId="77777777" w:rsidR="00A2068D" w:rsidRPr="00824430" w:rsidRDefault="00A2068D" w:rsidP="00A2068D">
      <w:pPr>
        <w:spacing w:before="120"/>
        <w:rPr>
          <w:rFonts w:ascii="Arial" w:hAnsi="Arial" w:cs="Arial"/>
          <w:lang w:val="en-GB"/>
        </w:rPr>
      </w:pPr>
    </w:p>
    <w:p w14:paraId="6418D035" w14:textId="77777777" w:rsidR="00A2068D" w:rsidRPr="00824430" w:rsidRDefault="00A2068D" w:rsidP="00A2068D">
      <w:pPr>
        <w:spacing w:before="120" w:after="120"/>
        <w:rPr>
          <w:rFonts w:ascii="Arial" w:hAnsi="Arial" w:cs="Arial"/>
          <w:b/>
        </w:rPr>
      </w:pPr>
      <w:r w:rsidRPr="00824430">
        <w:rPr>
          <w:rFonts w:ascii="Arial" w:hAnsi="Arial" w:cs="Arial"/>
          <w:b/>
        </w:rPr>
        <w:t>Contact us</w:t>
      </w:r>
    </w:p>
    <w:p w14:paraId="26F87EFD" w14:textId="77777777" w:rsidR="00A2068D" w:rsidRPr="00824430" w:rsidRDefault="00A2068D" w:rsidP="00A2068D">
      <w:pPr>
        <w:spacing w:before="120" w:after="120"/>
        <w:rPr>
          <w:rFonts w:ascii="Arial" w:hAnsi="Arial" w:cs="Arial"/>
        </w:rPr>
      </w:pPr>
      <w:r w:rsidRPr="00824430">
        <w:rPr>
          <w:rFonts w:ascii="Arial" w:hAnsi="Arial" w:cs="Arial"/>
        </w:rPr>
        <w:t>If you have any questions, concerns or would like more information about anything mentioned in this privacy notice, please contact our data protection officer:</w:t>
      </w:r>
    </w:p>
    <w:p w14:paraId="122F64A5" w14:textId="3FE35ADE" w:rsidR="00A2068D" w:rsidRPr="00415DE3" w:rsidRDefault="00592A60" w:rsidP="00A2068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Tsouvallaris</w:t>
      </w:r>
      <w:proofErr w:type="spellEnd"/>
      <w:r w:rsidR="004B4055" w:rsidRPr="00824430">
        <w:rPr>
          <w:rFonts w:ascii="Arial" w:hAnsi="Arial" w:cs="Arial"/>
        </w:rPr>
        <w:t xml:space="preserve">, </w:t>
      </w:r>
      <w:r w:rsidR="001F7F66">
        <w:rPr>
          <w:rFonts w:ascii="Arial" w:hAnsi="Arial" w:cs="Arial"/>
        </w:rPr>
        <w:t xml:space="preserve">Trinity Specialist College, </w:t>
      </w:r>
      <w:r w:rsidR="004B4055" w:rsidRPr="00824430">
        <w:rPr>
          <w:rFonts w:ascii="Arial" w:hAnsi="Arial" w:cs="Arial"/>
        </w:rPr>
        <w:t>The Lindridge, Lindridge Road, Sutton Coldfield, West Midlands, B75 7JB</w:t>
      </w:r>
      <w:r>
        <w:rPr>
          <w:rFonts w:ascii="Arial" w:hAnsi="Arial" w:cs="Arial"/>
        </w:rPr>
        <w:t>. Tel: 0121 378 3242</w:t>
      </w:r>
    </w:p>
    <w:sectPr w:rsidR="00A2068D" w:rsidRPr="00415DE3" w:rsidSect="0024643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9705" w14:textId="77777777" w:rsidR="007214C3" w:rsidRDefault="007214C3" w:rsidP="004B4055">
      <w:r>
        <w:separator/>
      </w:r>
    </w:p>
  </w:endnote>
  <w:endnote w:type="continuationSeparator" w:id="0">
    <w:p w14:paraId="79D97069" w14:textId="77777777" w:rsidR="007214C3" w:rsidRDefault="007214C3" w:rsidP="004B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266D" w14:textId="77777777" w:rsidR="004B4055" w:rsidRDefault="004B4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CCB9" w14:textId="77777777" w:rsidR="007214C3" w:rsidRDefault="007214C3" w:rsidP="004B4055">
      <w:r>
        <w:separator/>
      </w:r>
    </w:p>
  </w:footnote>
  <w:footnote w:type="continuationSeparator" w:id="0">
    <w:p w14:paraId="2686FB1F" w14:textId="77777777" w:rsidR="007214C3" w:rsidRDefault="007214C3" w:rsidP="004B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BA4"/>
    <w:multiLevelType w:val="hybridMultilevel"/>
    <w:tmpl w:val="F8DC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C136D"/>
    <w:multiLevelType w:val="hybridMultilevel"/>
    <w:tmpl w:val="DA92B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68D"/>
    <w:rsid w:val="001F7F66"/>
    <w:rsid w:val="0024643E"/>
    <w:rsid w:val="002C57A4"/>
    <w:rsid w:val="00415DE3"/>
    <w:rsid w:val="004B4055"/>
    <w:rsid w:val="00592A60"/>
    <w:rsid w:val="005B7A0B"/>
    <w:rsid w:val="005D7B3A"/>
    <w:rsid w:val="0060064E"/>
    <w:rsid w:val="007214C3"/>
    <w:rsid w:val="00796338"/>
    <w:rsid w:val="00824430"/>
    <w:rsid w:val="00A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92A2"/>
  <w15:docId w15:val="{FA3C9BC2-10FC-4002-BFEC-9F2E589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68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2068D"/>
  </w:style>
  <w:style w:type="paragraph" w:styleId="Header">
    <w:name w:val="header"/>
    <w:basedOn w:val="Normal"/>
    <w:link w:val="HeaderChar"/>
    <w:uiPriority w:val="99"/>
    <w:unhideWhenUsed/>
    <w:rsid w:val="00A2068D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uiPriority w:val="99"/>
    <w:semiHidden/>
    <w:rsid w:val="00A2068D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40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55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55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2A27-B23C-4A7D-B696-DE6833E9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Room</dc:creator>
  <cp:keywords/>
  <dc:description/>
  <cp:lastModifiedBy>User</cp:lastModifiedBy>
  <cp:revision>4</cp:revision>
  <cp:lastPrinted>2018-06-04T11:32:00Z</cp:lastPrinted>
  <dcterms:created xsi:type="dcterms:W3CDTF">2018-07-11T17:43:00Z</dcterms:created>
  <dcterms:modified xsi:type="dcterms:W3CDTF">2020-07-10T11:05:00Z</dcterms:modified>
</cp:coreProperties>
</file>